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1C" w:rsidRDefault="00DB7D52">
      <w:r>
        <w:t>NO SE GENERA POR QUE NO SE TIENE  LA OBLIGACIÓN DEL TOMO DE RESULTADOS GENERALES</w:t>
      </w:r>
      <w:bookmarkStart w:id="0" w:name="_GoBack"/>
      <w:bookmarkEnd w:id="0"/>
    </w:p>
    <w:p w:rsidR="001732CF" w:rsidRDefault="001732CF"/>
    <w:sectPr w:rsidR="001732CF" w:rsidSect="00954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2CF"/>
    <w:rsid w:val="001732CF"/>
    <w:rsid w:val="00381595"/>
    <w:rsid w:val="008270E9"/>
    <w:rsid w:val="00954398"/>
    <w:rsid w:val="00D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0BE7"/>
  <w15:docId w15:val="{2BDE3B08-84C8-4010-9BC0-92D3D48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</cp:lastModifiedBy>
  <cp:revision>2</cp:revision>
  <dcterms:created xsi:type="dcterms:W3CDTF">2019-02-28T18:32:00Z</dcterms:created>
  <dcterms:modified xsi:type="dcterms:W3CDTF">2023-01-18T18:45:00Z</dcterms:modified>
</cp:coreProperties>
</file>