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7D1E76" w:rsidP="00CB41C4">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2514831"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F15EEB">
              <w:rPr>
                <w:noProof/>
                <w:webHidden/>
              </w:rPr>
              <w:t>2</w:t>
            </w:r>
            <w:r>
              <w:rPr>
                <w:noProof/>
                <w:webHidden/>
              </w:rPr>
              <w:fldChar w:fldCharType="end"/>
            </w:r>
          </w:hyperlink>
        </w:p>
        <w:p w14:paraId="47CC41D1" w14:textId="7969B969" w:rsidR="00F46719" w:rsidRDefault="00F46719">
          <w:pPr>
            <w:pStyle w:val="TDC2"/>
            <w:tabs>
              <w:tab w:val="right" w:leader="dot" w:pos="9678"/>
            </w:tabs>
            <w:rPr>
              <w:noProof/>
            </w:rPr>
          </w:pPr>
          <w:hyperlink w:anchor="_Toc508279622" w:history="1">
            <w:r w:rsidRPr="00C669D1">
              <w:rPr>
                <w:rStyle w:val="Hipervnculo"/>
                <w:rFonts w:cstheme="minorHAnsi"/>
                <w:noProof/>
              </w:rPr>
              <w:t>2. Describir el panorama Económico y Financiero:</w:t>
            </w:r>
            <w:r>
              <w:rPr>
                <w:noProof/>
                <w:webHidden/>
              </w:rPr>
              <w:tab/>
            </w:r>
            <w:r>
              <w:rPr>
                <w:noProof/>
                <w:webHidden/>
              </w:rPr>
              <w:fldChar w:fldCharType="begin"/>
            </w:r>
            <w:r>
              <w:rPr>
                <w:noProof/>
                <w:webHidden/>
              </w:rPr>
              <w:instrText xml:space="preserve"> PAGEREF _Toc508279622 \h </w:instrText>
            </w:r>
            <w:r>
              <w:rPr>
                <w:noProof/>
                <w:webHidden/>
              </w:rPr>
            </w:r>
            <w:r>
              <w:rPr>
                <w:noProof/>
                <w:webHidden/>
              </w:rPr>
              <w:fldChar w:fldCharType="separate"/>
            </w:r>
            <w:r w:rsidR="00F15EEB">
              <w:rPr>
                <w:noProof/>
                <w:webHidden/>
              </w:rPr>
              <w:t>2</w:t>
            </w:r>
            <w:r>
              <w:rPr>
                <w:noProof/>
                <w:webHidden/>
              </w:rPr>
              <w:fldChar w:fldCharType="end"/>
            </w:r>
          </w:hyperlink>
        </w:p>
        <w:p w14:paraId="0205BF1A" w14:textId="2096BA41" w:rsidR="00F46719" w:rsidRDefault="00F46719">
          <w:pPr>
            <w:pStyle w:val="TDC2"/>
            <w:tabs>
              <w:tab w:val="right" w:leader="dot" w:pos="9678"/>
            </w:tabs>
            <w:rPr>
              <w:noProof/>
            </w:rPr>
          </w:pPr>
          <w:hyperlink w:anchor="_Toc508279623" w:history="1">
            <w:r w:rsidRPr="00C669D1">
              <w:rPr>
                <w:rStyle w:val="Hipervnculo"/>
                <w:rFonts w:cstheme="minorHAnsi"/>
                <w:noProof/>
              </w:rPr>
              <w:t>3. Autorización e Historia:</w:t>
            </w:r>
            <w:r>
              <w:rPr>
                <w:noProof/>
                <w:webHidden/>
              </w:rPr>
              <w:tab/>
            </w:r>
            <w:r>
              <w:rPr>
                <w:noProof/>
                <w:webHidden/>
              </w:rPr>
              <w:fldChar w:fldCharType="begin"/>
            </w:r>
            <w:r>
              <w:rPr>
                <w:noProof/>
                <w:webHidden/>
              </w:rPr>
              <w:instrText xml:space="preserve"> PAGEREF _Toc508279623 \h </w:instrText>
            </w:r>
            <w:r>
              <w:rPr>
                <w:noProof/>
                <w:webHidden/>
              </w:rPr>
            </w:r>
            <w:r>
              <w:rPr>
                <w:noProof/>
                <w:webHidden/>
              </w:rPr>
              <w:fldChar w:fldCharType="separate"/>
            </w:r>
            <w:r w:rsidR="00F15EEB">
              <w:rPr>
                <w:noProof/>
                <w:webHidden/>
              </w:rPr>
              <w:t>2</w:t>
            </w:r>
            <w:r>
              <w:rPr>
                <w:noProof/>
                <w:webHidden/>
              </w:rPr>
              <w:fldChar w:fldCharType="end"/>
            </w:r>
          </w:hyperlink>
        </w:p>
        <w:p w14:paraId="3181098F" w14:textId="6D565C1E" w:rsidR="00F46719" w:rsidRDefault="00F46719">
          <w:pPr>
            <w:pStyle w:val="TDC2"/>
            <w:tabs>
              <w:tab w:val="right" w:leader="dot" w:pos="9678"/>
            </w:tabs>
            <w:rPr>
              <w:noProof/>
            </w:rPr>
          </w:pPr>
          <w:hyperlink w:anchor="_Toc508279624" w:history="1">
            <w:r w:rsidRPr="00C669D1">
              <w:rPr>
                <w:rStyle w:val="Hipervnculo"/>
                <w:rFonts w:cstheme="minorHAnsi"/>
                <w:noProof/>
              </w:rPr>
              <w:t>4. Organización y Objeto Social:</w:t>
            </w:r>
            <w:r>
              <w:rPr>
                <w:noProof/>
                <w:webHidden/>
              </w:rPr>
              <w:tab/>
            </w:r>
            <w:r>
              <w:rPr>
                <w:noProof/>
                <w:webHidden/>
              </w:rPr>
              <w:fldChar w:fldCharType="begin"/>
            </w:r>
            <w:r>
              <w:rPr>
                <w:noProof/>
                <w:webHidden/>
              </w:rPr>
              <w:instrText xml:space="preserve"> PAGEREF _Toc508279624 \h </w:instrText>
            </w:r>
            <w:r>
              <w:rPr>
                <w:noProof/>
                <w:webHidden/>
              </w:rPr>
            </w:r>
            <w:r>
              <w:rPr>
                <w:noProof/>
                <w:webHidden/>
              </w:rPr>
              <w:fldChar w:fldCharType="separate"/>
            </w:r>
            <w:r w:rsidR="00F15EEB">
              <w:rPr>
                <w:noProof/>
                <w:webHidden/>
              </w:rPr>
              <w:t>2</w:t>
            </w:r>
            <w:r>
              <w:rPr>
                <w:noProof/>
                <w:webHidden/>
              </w:rPr>
              <w:fldChar w:fldCharType="end"/>
            </w:r>
          </w:hyperlink>
        </w:p>
        <w:p w14:paraId="3E5886DF" w14:textId="440F2383" w:rsidR="00F46719" w:rsidRDefault="00F46719">
          <w:pPr>
            <w:pStyle w:val="TDC2"/>
            <w:tabs>
              <w:tab w:val="right" w:leader="dot" w:pos="9678"/>
            </w:tabs>
            <w:rPr>
              <w:noProof/>
            </w:rPr>
          </w:pPr>
          <w:hyperlink w:anchor="_Toc508279625" w:history="1">
            <w:r w:rsidRPr="00C669D1">
              <w:rPr>
                <w:rStyle w:val="Hipervnculo"/>
                <w:rFonts w:cstheme="minorHAnsi"/>
                <w:noProof/>
              </w:rPr>
              <w:t>5. Bases de Preparación de los Estados Financieros:</w:t>
            </w:r>
            <w:r>
              <w:rPr>
                <w:noProof/>
                <w:webHidden/>
              </w:rPr>
              <w:tab/>
            </w:r>
            <w:r>
              <w:rPr>
                <w:noProof/>
                <w:webHidden/>
              </w:rPr>
              <w:fldChar w:fldCharType="begin"/>
            </w:r>
            <w:r>
              <w:rPr>
                <w:noProof/>
                <w:webHidden/>
              </w:rPr>
              <w:instrText xml:space="preserve"> PAGEREF _Toc508279625 \h </w:instrText>
            </w:r>
            <w:r>
              <w:rPr>
                <w:noProof/>
                <w:webHidden/>
              </w:rPr>
            </w:r>
            <w:r>
              <w:rPr>
                <w:noProof/>
                <w:webHidden/>
              </w:rPr>
              <w:fldChar w:fldCharType="separate"/>
            </w:r>
            <w:r w:rsidR="00F15EEB">
              <w:rPr>
                <w:noProof/>
                <w:webHidden/>
              </w:rPr>
              <w:t>4</w:t>
            </w:r>
            <w:r>
              <w:rPr>
                <w:noProof/>
                <w:webHidden/>
              </w:rPr>
              <w:fldChar w:fldCharType="end"/>
            </w:r>
          </w:hyperlink>
        </w:p>
        <w:p w14:paraId="653AF446" w14:textId="00222BF1" w:rsidR="00F46719" w:rsidRDefault="00F46719">
          <w:pPr>
            <w:pStyle w:val="TDC2"/>
            <w:tabs>
              <w:tab w:val="right" w:leader="dot" w:pos="9678"/>
            </w:tabs>
            <w:rPr>
              <w:noProof/>
            </w:rPr>
          </w:pPr>
          <w:hyperlink w:anchor="_Toc508279626" w:history="1">
            <w:r w:rsidRPr="00C669D1">
              <w:rPr>
                <w:rStyle w:val="Hipervnculo"/>
                <w:rFonts w:cstheme="minorHAnsi"/>
                <w:noProof/>
              </w:rPr>
              <w:t>6. Políticas de Contabilidad Significativas:</w:t>
            </w:r>
            <w:r>
              <w:rPr>
                <w:noProof/>
                <w:webHidden/>
              </w:rPr>
              <w:tab/>
            </w:r>
            <w:r>
              <w:rPr>
                <w:noProof/>
                <w:webHidden/>
              </w:rPr>
              <w:fldChar w:fldCharType="begin"/>
            </w:r>
            <w:r>
              <w:rPr>
                <w:noProof/>
                <w:webHidden/>
              </w:rPr>
              <w:instrText xml:space="preserve"> PAGEREF _Toc508279626 \h </w:instrText>
            </w:r>
            <w:r>
              <w:rPr>
                <w:noProof/>
                <w:webHidden/>
              </w:rPr>
            </w:r>
            <w:r>
              <w:rPr>
                <w:noProof/>
                <w:webHidden/>
              </w:rPr>
              <w:fldChar w:fldCharType="separate"/>
            </w:r>
            <w:r w:rsidR="00F15EEB">
              <w:rPr>
                <w:noProof/>
                <w:webHidden/>
              </w:rPr>
              <w:t>4</w:t>
            </w:r>
            <w:r>
              <w:rPr>
                <w:noProof/>
                <w:webHidden/>
              </w:rPr>
              <w:fldChar w:fldCharType="end"/>
            </w:r>
          </w:hyperlink>
        </w:p>
        <w:p w14:paraId="21BA046A" w14:textId="238AF7EB" w:rsidR="00F46719" w:rsidRDefault="00F46719">
          <w:pPr>
            <w:pStyle w:val="TDC2"/>
            <w:tabs>
              <w:tab w:val="right" w:leader="dot" w:pos="9678"/>
            </w:tabs>
            <w:rPr>
              <w:noProof/>
            </w:rPr>
          </w:pPr>
          <w:hyperlink w:anchor="_Toc508279627" w:history="1">
            <w:r w:rsidRPr="00C669D1">
              <w:rPr>
                <w:rStyle w:val="Hipervnculo"/>
                <w:rFonts w:cstheme="minorHAnsi"/>
                <w:noProof/>
              </w:rPr>
              <w:t>7. Posición en Moneda Extranjera y Protección por Riesgo Cambiario:</w:t>
            </w:r>
            <w:r>
              <w:rPr>
                <w:noProof/>
                <w:webHidden/>
              </w:rPr>
              <w:tab/>
            </w:r>
            <w:r>
              <w:rPr>
                <w:noProof/>
                <w:webHidden/>
              </w:rPr>
              <w:fldChar w:fldCharType="begin"/>
            </w:r>
            <w:r>
              <w:rPr>
                <w:noProof/>
                <w:webHidden/>
              </w:rPr>
              <w:instrText xml:space="preserve"> PAGEREF _Toc508279627 \h </w:instrText>
            </w:r>
            <w:r>
              <w:rPr>
                <w:noProof/>
                <w:webHidden/>
              </w:rPr>
            </w:r>
            <w:r>
              <w:rPr>
                <w:noProof/>
                <w:webHidden/>
              </w:rPr>
              <w:fldChar w:fldCharType="separate"/>
            </w:r>
            <w:r w:rsidR="00F15EEB">
              <w:rPr>
                <w:noProof/>
                <w:webHidden/>
              </w:rPr>
              <w:t>5</w:t>
            </w:r>
            <w:r>
              <w:rPr>
                <w:noProof/>
                <w:webHidden/>
              </w:rPr>
              <w:fldChar w:fldCharType="end"/>
            </w:r>
          </w:hyperlink>
        </w:p>
        <w:p w14:paraId="784807F5" w14:textId="64324BB2" w:rsidR="00F46719" w:rsidRDefault="00F46719">
          <w:pPr>
            <w:pStyle w:val="TDC2"/>
            <w:tabs>
              <w:tab w:val="right" w:leader="dot" w:pos="9678"/>
            </w:tabs>
            <w:rPr>
              <w:noProof/>
            </w:rPr>
          </w:pPr>
          <w:hyperlink w:anchor="_Toc508279628" w:history="1">
            <w:r w:rsidRPr="00C669D1">
              <w:rPr>
                <w:rStyle w:val="Hipervnculo"/>
                <w:rFonts w:cstheme="minorHAnsi"/>
                <w:noProof/>
              </w:rPr>
              <w:t>8. Reporte Analítico del Activo:</w:t>
            </w:r>
            <w:r>
              <w:rPr>
                <w:noProof/>
                <w:webHidden/>
              </w:rPr>
              <w:tab/>
            </w:r>
            <w:r>
              <w:rPr>
                <w:noProof/>
                <w:webHidden/>
              </w:rPr>
              <w:fldChar w:fldCharType="begin"/>
            </w:r>
            <w:r>
              <w:rPr>
                <w:noProof/>
                <w:webHidden/>
              </w:rPr>
              <w:instrText xml:space="preserve"> PAGEREF _Toc508279628 \h </w:instrText>
            </w:r>
            <w:r>
              <w:rPr>
                <w:noProof/>
                <w:webHidden/>
              </w:rPr>
            </w:r>
            <w:r>
              <w:rPr>
                <w:noProof/>
                <w:webHidden/>
              </w:rPr>
              <w:fldChar w:fldCharType="separate"/>
            </w:r>
            <w:r w:rsidR="00F15EEB">
              <w:rPr>
                <w:noProof/>
                <w:webHidden/>
              </w:rPr>
              <w:t>6</w:t>
            </w:r>
            <w:r>
              <w:rPr>
                <w:noProof/>
                <w:webHidden/>
              </w:rPr>
              <w:fldChar w:fldCharType="end"/>
            </w:r>
          </w:hyperlink>
        </w:p>
        <w:p w14:paraId="7E663DB5" w14:textId="1D5D5C70" w:rsidR="00F46719" w:rsidRDefault="00F46719">
          <w:pPr>
            <w:pStyle w:val="TDC2"/>
            <w:tabs>
              <w:tab w:val="right" w:leader="dot" w:pos="9678"/>
            </w:tabs>
            <w:rPr>
              <w:noProof/>
            </w:rPr>
          </w:pPr>
          <w:hyperlink w:anchor="_Toc508279629" w:history="1">
            <w:r w:rsidRPr="00C669D1">
              <w:rPr>
                <w:rStyle w:val="Hipervnculo"/>
                <w:rFonts w:cstheme="minorHAnsi"/>
                <w:noProof/>
              </w:rPr>
              <w:t>9. Fideicomisos, Mandatos y Análogos:</w:t>
            </w:r>
            <w:r>
              <w:rPr>
                <w:noProof/>
                <w:webHidden/>
              </w:rPr>
              <w:tab/>
            </w:r>
            <w:r>
              <w:rPr>
                <w:noProof/>
                <w:webHidden/>
              </w:rPr>
              <w:fldChar w:fldCharType="begin"/>
            </w:r>
            <w:r>
              <w:rPr>
                <w:noProof/>
                <w:webHidden/>
              </w:rPr>
              <w:instrText xml:space="preserve"> PAGEREF _Toc508279629 \h </w:instrText>
            </w:r>
            <w:r>
              <w:rPr>
                <w:noProof/>
                <w:webHidden/>
              </w:rPr>
            </w:r>
            <w:r>
              <w:rPr>
                <w:noProof/>
                <w:webHidden/>
              </w:rPr>
              <w:fldChar w:fldCharType="separate"/>
            </w:r>
            <w:r w:rsidR="00F15EEB">
              <w:rPr>
                <w:noProof/>
                <w:webHidden/>
              </w:rPr>
              <w:t>7</w:t>
            </w:r>
            <w:r>
              <w:rPr>
                <w:noProof/>
                <w:webHidden/>
              </w:rPr>
              <w:fldChar w:fldCharType="end"/>
            </w:r>
          </w:hyperlink>
        </w:p>
        <w:p w14:paraId="335A44C3" w14:textId="73D4EBA7" w:rsidR="00F46719" w:rsidRDefault="00F46719">
          <w:pPr>
            <w:pStyle w:val="TDC2"/>
            <w:tabs>
              <w:tab w:val="right" w:leader="dot" w:pos="9678"/>
            </w:tabs>
            <w:rPr>
              <w:noProof/>
            </w:rPr>
          </w:pPr>
          <w:hyperlink w:anchor="_Toc508279630" w:history="1">
            <w:r w:rsidRPr="00C669D1">
              <w:rPr>
                <w:rStyle w:val="Hipervnculo"/>
                <w:rFonts w:cstheme="minorHAnsi"/>
                <w:noProof/>
              </w:rPr>
              <w:t>10. Reporte de la Recaudación:</w:t>
            </w:r>
            <w:r>
              <w:rPr>
                <w:noProof/>
                <w:webHidden/>
              </w:rPr>
              <w:tab/>
            </w:r>
            <w:r>
              <w:rPr>
                <w:noProof/>
                <w:webHidden/>
              </w:rPr>
              <w:fldChar w:fldCharType="begin"/>
            </w:r>
            <w:r>
              <w:rPr>
                <w:noProof/>
                <w:webHidden/>
              </w:rPr>
              <w:instrText xml:space="preserve"> PAGEREF _Toc508279630 \h </w:instrText>
            </w:r>
            <w:r>
              <w:rPr>
                <w:noProof/>
                <w:webHidden/>
              </w:rPr>
            </w:r>
            <w:r>
              <w:rPr>
                <w:noProof/>
                <w:webHidden/>
              </w:rPr>
              <w:fldChar w:fldCharType="separate"/>
            </w:r>
            <w:r w:rsidR="00F15EEB">
              <w:rPr>
                <w:noProof/>
                <w:webHidden/>
              </w:rPr>
              <w:t>7</w:t>
            </w:r>
            <w:r>
              <w:rPr>
                <w:noProof/>
                <w:webHidden/>
              </w:rPr>
              <w:fldChar w:fldCharType="end"/>
            </w:r>
          </w:hyperlink>
        </w:p>
        <w:p w14:paraId="290CB7FF" w14:textId="131B49F4" w:rsidR="00F46719" w:rsidRDefault="00F46719">
          <w:pPr>
            <w:pStyle w:val="TDC2"/>
            <w:tabs>
              <w:tab w:val="right" w:leader="dot" w:pos="9678"/>
            </w:tabs>
            <w:rPr>
              <w:noProof/>
            </w:rPr>
          </w:pPr>
          <w:hyperlink w:anchor="_Toc508279631" w:history="1">
            <w:r w:rsidRPr="00C669D1">
              <w:rPr>
                <w:rStyle w:val="Hipervnculo"/>
                <w:rFonts w:cstheme="minorHAnsi"/>
                <w:noProof/>
              </w:rPr>
              <w:t>11. Información sobre la Deuda y el Reporte Analítico de la Deuda:</w:t>
            </w:r>
            <w:r>
              <w:rPr>
                <w:noProof/>
                <w:webHidden/>
              </w:rPr>
              <w:tab/>
            </w:r>
            <w:r>
              <w:rPr>
                <w:noProof/>
                <w:webHidden/>
              </w:rPr>
              <w:fldChar w:fldCharType="begin"/>
            </w:r>
            <w:r>
              <w:rPr>
                <w:noProof/>
                <w:webHidden/>
              </w:rPr>
              <w:instrText xml:space="preserve"> PAGEREF _Toc508279631 \h </w:instrText>
            </w:r>
            <w:r>
              <w:rPr>
                <w:noProof/>
                <w:webHidden/>
              </w:rPr>
            </w:r>
            <w:r>
              <w:rPr>
                <w:noProof/>
                <w:webHidden/>
              </w:rPr>
              <w:fldChar w:fldCharType="separate"/>
            </w:r>
            <w:r w:rsidR="00F15EEB">
              <w:rPr>
                <w:noProof/>
                <w:webHidden/>
              </w:rPr>
              <w:t>7</w:t>
            </w:r>
            <w:r>
              <w:rPr>
                <w:noProof/>
                <w:webHidden/>
              </w:rPr>
              <w:fldChar w:fldCharType="end"/>
            </w:r>
          </w:hyperlink>
        </w:p>
        <w:p w14:paraId="67FB6C3B" w14:textId="6BC18EA4" w:rsidR="00F46719" w:rsidRDefault="00F46719">
          <w:pPr>
            <w:pStyle w:val="TDC2"/>
            <w:tabs>
              <w:tab w:val="right" w:leader="dot" w:pos="9678"/>
            </w:tabs>
            <w:rPr>
              <w:noProof/>
            </w:rPr>
          </w:pPr>
          <w:hyperlink w:anchor="_Toc508279632" w:history="1">
            <w:r w:rsidRPr="00C669D1">
              <w:rPr>
                <w:rStyle w:val="Hipervnculo"/>
                <w:rFonts w:cstheme="minorHAnsi"/>
                <w:noProof/>
              </w:rPr>
              <w:t>12. Calificaciones otorgadas:</w:t>
            </w:r>
            <w:r>
              <w:rPr>
                <w:noProof/>
                <w:webHidden/>
              </w:rPr>
              <w:tab/>
            </w:r>
            <w:r>
              <w:rPr>
                <w:noProof/>
                <w:webHidden/>
              </w:rPr>
              <w:fldChar w:fldCharType="begin"/>
            </w:r>
            <w:r>
              <w:rPr>
                <w:noProof/>
                <w:webHidden/>
              </w:rPr>
              <w:instrText xml:space="preserve"> PAGEREF _Toc508279632 \h </w:instrText>
            </w:r>
            <w:r>
              <w:rPr>
                <w:noProof/>
                <w:webHidden/>
              </w:rPr>
            </w:r>
            <w:r>
              <w:rPr>
                <w:noProof/>
                <w:webHidden/>
              </w:rPr>
              <w:fldChar w:fldCharType="separate"/>
            </w:r>
            <w:r w:rsidR="00F15EEB">
              <w:rPr>
                <w:noProof/>
                <w:webHidden/>
              </w:rPr>
              <w:t>8</w:t>
            </w:r>
            <w:r>
              <w:rPr>
                <w:noProof/>
                <w:webHidden/>
              </w:rPr>
              <w:fldChar w:fldCharType="end"/>
            </w:r>
          </w:hyperlink>
        </w:p>
        <w:p w14:paraId="3373EEEC" w14:textId="7C74E65E" w:rsidR="00F46719" w:rsidRDefault="00F46719">
          <w:pPr>
            <w:pStyle w:val="TDC2"/>
            <w:tabs>
              <w:tab w:val="right" w:leader="dot" w:pos="9678"/>
            </w:tabs>
            <w:rPr>
              <w:noProof/>
            </w:rPr>
          </w:pPr>
          <w:hyperlink w:anchor="_Toc508279633" w:history="1">
            <w:r w:rsidRPr="00C669D1">
              <w:rPr>
                <w:rStyle w:val="Hipervnculo"/>
                <w:rFonts w:cstheme="minorHAnsi"/>
                <w:noProof/>
              </w:rPr>
              <w:t>13. Proceso de Mejora:</w:t>
            </w:r>
            <w:r>
              <w:rPr>
                <w:noProof/>
                <w:webHidden/>
              </w:rPr>
              <w:tab/>
            </w:r>
            <w:r>
              <w:rPr>
                <w:noProof/>
                <w:webHidden/>
              </w:rPr>
              <w:fldChar w:fldCharType="begin"/>
            </w:r>
            <w:r>
              <w:rPr>
                <w:noProof/>
                <w:webHidden/>
              </w:rPr>
              <w:instrText xml:space="preserve"> PAGEREF _Toc508279633 \h </w:instrText>
            </w:r>
            <w:r>
              <w:rPr>
                <w:noProof/>
                <w:webHidden/>
              </w:rPr>
            </w:r>
            <w:r>
              <w:rPr>
                <w:noProof/>
                <w:webHidden/>
              </w:rPr>
              <w:fldChar w:fldCharType="separate"/>
            </w:r>
            <w:r w:rsidR="00F15EEB">
              <w:rPr>
                <w:noProof/>
                <w:webHidden/>
              </w:rPr>
              <w:t>8</w:t>
            </w:r>
            <w:r>
              <w:rPr>
                <w:noProof/>
                <w:webHidden/>
              </w:rPr>
              <w:fldChar w:fldCharType="end"/>
            </w:r>
          </w:hyperlink>
        </w:p>
        <w:p w14:paraId="01A1A543" w14:textId="15288C59" w:rsidR="00F46719" w:rsidRDefault="00F46719">
          <w:pPr>
            <w:pStyle w:val="TDC2"/>
            <w:tabs>
              <w:tab w:val="right" w:leader="dot" w:pos="9678"/>
            </w:tabs>
            <w:rPr>
              <w:noProof/>
            </w:rPr>
          </w:pPr>
          <w:hyperlink w:anchor="_Toc508279634" w:history="1">
            <w:r w:rsidRPr="00C669D1">
              <w:rPr>
                <w:rStyle w:val="Hipervnculo"/>
                <w:rFonts w:cstheme="minorHAnsi"/>
                <w:noProof/>
              </w:rPr>
              <w:t>14. Información por Segmentos:</w:t>
            </w:r>
            <w:r>
              <w:rPr>
                <w:noProof/>
                <w:webHidden/>
              </w:rPr>
              <w:tab/>
            </w:r>
            <w:r>
              <w:rPr>
                <w:noProof/>
                <w:webHidden/>
              </w:rPr>
              <w:fldChar w:fldCharType="begin"/>
            </w:r>
            <w:r>
              <w:rPr>
                <w:noProof/>
                <w:webHidden/>
              </w:rPr>
              <w:instrText xml:space="preserve"> PAGEREF _Toc508279634 \h </w:instrText>
            </w:r>
            <w:r>
              <w:rPr>
                <w:noProof/>
                <w:webHidden/>
              </w:rPr>
            </w:r>
            <w:r>
              <w:rPr>
                <w:noProof/>
                <w:webHidden/>
              </w:rPr>
              <w:fldChar w:fldCharType="separate"/>
            </w:r>
            <w:r w:rsidR="00F15EEB">
              <w:rPr>
                <w:noProof/>
                <w:webHidden/>
              </w:rPr>
              <w:t>8</w:t>
            </w:r>
            <w:r>
              <w:rPr>
                <w:noProof/>
                <w:webHidden/>
              </w:rPr>
              <w:fldChar w:fldCharType="end"/>
            </w:r>
          </w:hyperlink>
        </w:p>
        <w:p w14:paraId="314DA06E" w14:textId="5103A98D" w:rsidR="00F46719" w:rsidRDefault="00F46719">
          <w:pPr>
            <w:pStyle w:val="TDC2"/>
            <w:tabs>
              <w:tab w:val="right" w:leader="dot" w:pos="9678"/>
            </w:tabs>
            <w:rPr>
              <w:noProof/>
            </w:rPr>
          </w:pPr>
          <w:hyperlink w:anchor="_Toc508279635" w:history="1">
            <w:r w:rsidRPr="00C669D1">
              <w:rPr>
                <w:rStyle w:val="Hipervnculo"/>
                <w:rFonts w:cstheme="minorHAnsi"/>
                <w:noProof/>
              </w:rPr>
              <w:t>15. Eventos Posteriores al Cierre:</w:t>
            </w:r>
            <w:r>
              <w:rPr>
                <w:noProof/>
                <w:webHidden/>
              </w:rPr>
              <w:tab/>
            </w:r>
            <w:r>
              <w:rPr>
                <w:noProof/>
                <w:webHidden/>
              </w:rPr>
              <w:fldChar w:fldCharType="begin"/>
            </w:r>
            <w:r>
              <w:rPr>
                <w:noProof/>
                <w:webHidden/>
              </w:rPr>
              <w:instrText xml:space="preserve"> PAGEREF _Toc508279635 \h </w:instrText>
            </w:r>
            <w:r>
              <w:rPr>
                <w:noProof/>
                <w:webHidden/>
              </w:rPr>
            </w:r>
            <w:r>
              <w:rPr>
                <w:noProof/>
                <w:webHidden/>
              </w:rPr>
              <w:fldChar w:fldCharType="separate"/>
            </w:r>
            <w:r w:rsidR="00F15EEB">
              <w:rPr>
                <w:noProof/>
                <w:webHidden/>
              </w:rPr>
              <w:t>8</w:t>
            </w:r>
            <w:r>
              <w:rPr>
                <w:noProof/>
                <w:webHidden/>
              </w:rPr>
              <w:fldChar w:fldCharType="end"/>
            </w:r>
          </w:hyperlink>
        </w:p>
        <w:p w14:paraId="0A10726F" w14:textId="6A845E01" w:rsidR="00F46719" w:rsidRDefault="00F46719">
          <w:pPr>
            <w:pStyle w:val="TDC2"/>
            <w:tabs>
              <w:tab w:val="right" w:leader="dot" w:pos="9678"/>
            </w:tabs>
            <w:rPr>
              <w:noProof/>
            </w:rPr>
          </w:pPr>
          <w:hyperlink w:anchor="_Toc508279636" w:history="1">
            <w:r w:rsidRPr="00C669D1">
              <w:rPr>
                <w:rStyle w:val="Hipervnculo"/>
                <w:rFonts w:cstheme="minorHAnsi"/>
                <w:noProof/>
              </w:rPr>
              <w:t>16. Partes Relacionadas:</w:t>
            </w:r>
            <w:r>
              <w:rPr>
                <w:noProof/>
                <w:webHidden/>
              </w:rPr>
              <w:tab/>
            </w:r>
            <w:r>
              <w:rPr>
                <w:noProof/>
                <w:webHidden/>
              </w:rPr>
              <w:fldChar w:fldCharType="begin"/>
            </w:r>
            <w:r>
              <w:rPr>
                <w:noProof/>
                <w:webHidden/>
              </w:rPr>
              <w:instrText xml:space="preserve"> PAGEREF _Toc508279636 \h </w:instrText>
            </w:r>
            <w:r>
              <w:rPr>
                <w:noProof/>
                <w:webHidden/>
              </w:rPr>
            </w:r>
            <w:r>
              <w:rPr>
                <w:noProof/>
                <w:webHidden/>
              </w:rPr>
              <w:fldChar w:fldCharType="separate"/>
            </w:r>
            <w:r w:rsidR="00F15EEB">
              <w:rPr>
                <w:noProof/>
                <w:webHidden/>
              </w:rPr>
              <w:t>8</w:t>
            </w:r>
            <w:r>
              <w:rPr>
                <w:noProof/>
                <w:webHidden/>
              </w:rPr>
              <w:fldChar w:fldCharType="end"/>
            </w:r>
          </w:hyperlink>
        </w:p>
        <w:p w14:paraId="3402BC77" w14:textId="5EE153DB" w:rsidR="00F46719" w:rsidRDefault="00F46719">
          <w:pPr>
            <w:pStyle w:val="TDC2"/>
            <w:tabs>
              <w:tab w:val="right" w:leader="dot" w:pos="9678"/>
            </w:tabs>
            <w:rPr>
              <w:noProof/>
            </w:rPr>
          </w:pPr>
          <w:hyperlink w:anchor="_Toc508279637" w:history="1">
            <w:r w:rsidRPr="00C669D1">
              <w:rPr>
                <w:rStyle w:val="Hipervnculo"/>
                <w:rFonts w:cstheme="minorHAnsi"/>
                <w:noProof/>
              </w:rPr>
              <w:t>17. Responsabilidad Sobre la Presentación Razonable de la Información Contable:</w:t>
            </w:r>
            <w:r>
              <w:rPr>
                <w:noProof/>
                <w:webHidden/>
              </w:rPr>
              <w:tab/>
            </w:r>
            <w:r>
              <w:rPr>
                <w:noProof/>
                <w:webHidden/>
              </w:rPr>
              <w:fldChar w:fldCharType="begin"/>
            </w:r>
            <w:r>
              <w:rPr>
                <w:noProof/>
                <w:webHidden/>
              </w:rPr>
              <w:instrText xml:space="preserve"> PAGEREF _Toc508279637 \h </w:instrText>
            </w:r>
            <w:r>
              <w:rPr>
                <w:noProof/>
                <w:webHidden/>
              </w:rPr>
            </w:r>
            <w:r>
              <w:rPr>
                <w:noProof/>
                <w:webHidden/>
              </w:rPr>
              <w:fldChar w:fldCharType="separate"/>
            </w:r>
            <w:r w:rsidR="00F15EEB">
              <w:rPr>
                <w:noProof/>
                <w:webHidden/>
              </w:rPr>
              <w:t>9</w:t>
            </w:r>
            <w:r>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7EEC49BB"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r w:rsidR="005D0052" w:rsidRPr="00164FC9">
        <w:rPr>
          <w:rFonts w:ascii="Arial" w:hAnsi="Arial" w:cs="Arial"/>
          <w:szCs w:val="24"/>
          <w:u w:val="single"/>
        </w:rPr>
        <w:t>área médica</w:t>
      </w:r>
      <w:r w:rsidRPr="00164FC9">
        <w:rPr>
          <w:rFonts w:ascii="Arial" w:hAnsi="Arial" w:cs="Arial"/>
          <w:szCs w:val="24"/>
          <w:u w:val="single"/>
        </w:rPr>
        <w:t>, rehabilitación, psicología, discapacidad, Cadi,</w:t>
      </w:r>
      <w:r w:rsidR="00886B85">
        <w:rPr>
          <w:rFonts w:ascii="Arial" w:hAnsi="Arial" w:cs="Arial"/>
          <w:szCs w:val="24"/>
          <w:u w:val="single"/>
        </w:rPr>
        <w:t xml:space="preserve"> </w:t>
      </w:r>
      <w:r w:rsidRPr="00164FC9">
        <w:rPr>
          <w:rFonts w:ascii="Arial" w:hAnsi="Arial" w:cs="Arial"/>
          <w:szCs w:val="24"/>
          <w:u w:val="single"/>
        </w:rPr>
        <w:t>Caic, Cemaiv</w:t>
      </w:r>
      <w:r w:rsidR="006C7994">
        <w:rPr>
          <w:rFonts w:ascii="Arial" w:hAnsi="Arial" w:cs="Arial"/>
          <w:szCs w:val="24"/>
          <w:u w:val="single"/>
        </w:rPr>
        <w:t>,</w:t>
      </w:r>
      <w:r w:rsidRPr="00164FC9">
        <w:rPr>
          <w:rFonts w:ascii="Arial" w:hAnsi="Arial" w:cs="Arial"/>
          <w:szCs w:val="24"/>
          <w:u w:val="single"/>
        </w:rPr>
        <w:t xml:space="preserve"> Red móvil, Nutrición, Centro </w:t>
      </w:r>
      <w:r w:rsidR="006C211C" w:rsidRPr="00164FC9">
        <w:rPr>
          <w:rFonts w:ascii="Arial" w:hAnsi="Arial" w:cs="Arial"/>
          <w:szCs w:val="24"/>
          <w:u w:val="single"/>
        </w:rPr>
        <w:t>Gerontológico y</w:t>
      </w:r>
      <w:r w:rsidRPr="00164FC9">
        <w:rPr>
          <w:rFonts w:ascii="Arial" w:hAnsi="Arial" w:cs="Arial"/>
          <w:szCs w:val="24"/>
          <w:u w:val="single"/>
        </w:rPr>
        <w:t xml:space="preserve">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3B7F67BB"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r w:rsidR="006C211C" w:rsidRPr="00164FC9">
        <w:rPr>
          <w:rFonts w:ascii="Arial" w:hAnsi="Arial" w:cs="Arial"/>
          <w:szCs w:val="24"/>
          <w:u w:val="single"/>
        </w:rPr>
        <w:t>presupuesto anual</w:t>
      </w:r>
      <w:r w:rsidRPr="00164FC9">
        <w:rPr>
          <w:rFonts w:ascii="Arial" w:hAnsi="Arial" w:cs="Arial"/>
          <w:szCs w:val="24"/>
          <w:u w:val="single"/>
        </w:rPr>
        <w:t xml:space="preserve"> el cual se divide en diversas partidas </w:t>
      </w:r>
      <w:r w:rsidR="006C211C" w:rsidRPr="00164FC9">
        <w:rPr>
          <w:rFonts w:ascii="Arial" w:hAnsi="Arial" w:cs="Arial"/>
          <w:szCs w:val="24"/>
          <w:u w:val="single"/>
        </w:rPr>
        <w:t>económicas y</w:t>
      </w:r>
      <w:r w:rsidRPr="00164FC9">
        <w:rPr>
          <w:rFonts w:ascii="Arial" w:hAnsi="Arial" w:cs="Arial"/>
          <w:szCs w:val="24"/>
          <w:u w:val="single"/>
        </w:rPr>
        <w:t xml:space="preserve">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258749C4"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r w:rsidR="006C211C" w:rsidRPr="005D25D5">
        <w:rPr>
          <w:rFonts w:ascii="Arial" w:hAnsi="Arial" w:cs="Arial"/>
          <w:szCs w:val="24"/>
          <w:u w:val="single"/>
        </w:rPr>
        <w:t>agosto</w:t>
      </w:r>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07443F5F"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r w:rsidR="006C211C" w:rsidRPr="00164FC9">
        <w:rPr>
          <w:rFonts w:ascii="Arial" w:hAnsi="Arial" w:cs="Arial"/>
          <w:szCs w:val="24"/>
          <w:u w:val="single"/>
        </w:rPr>
        <w:t>Publicó reglamento</w:t>
      </w:r>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Luchar y Enfrentar con lealtad y compromiso de servir todas las áreas y situaciones especiales de vulnerabilidad social dentro de la población Moroleonense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4251F5E3"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Enero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2776E0">
        <w:rPr>
          <w:rFonts w:ascii="Arial" w:hAnsi="Arial" w:cs="Arial"/>
          <w:szCs w:val="24"/>
          <w:u w:val="single"/>
        </w:rPr>
        <w:t>5.</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Esta dado de alta como Sistema para el Desarrollo Integral de la Familia del </w:t>
      </w:r>
      <w:r w:rsidR="00A71DDD">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r>
        <w:rPr>
          <w:rFonts w:ascii="Arial" w:hAnsi="Arial" w:cs="Arial"/>
          <w:szCs w:val="24"/>
          <w:u w:val="single"/>
        </w:rPr>
        <w:t>G</w:t>
      </w:r>
      <w:r w:rsidRPr="00886B85">
        <w:rPr>
          <w:rFonts w:ascii="Arial" w:hAnsi="Arial" w:cs="Arial"/>
          <w:szCs w:val="24"/>
          <w:u w:val="single"/>
        </w:rPr>
        <w:t>to.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274332B6"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Se tiene obligaciones con retenciones de: ISR  a trabajadores, ISR servicios profesionales, ISR po</w:t>
      </w:r>
      <w:r w:rsidR="00BF046D">
        <w:rPr>
          <w:rFonts w:ascii="Arial" w:hAnsi="Arial" w:cs="Arial"/>
          <w:szCs w:val="24"/>
          <w:u w:val="single"/>
        </w:rPr>
        <w:t>r</w:t>
      </w:r>
      <w:r w:rsidRPr="00886B85">
        <w:rPr>
          <w:rFonts w:ascii="Arial" w:hAnsi="Arial" w:cs="Arial"/>
          <w:szCs w:val="24"/>
          <w:u w:val="single"/>
        </w:rPr>
        <w:t xml:space="preserve">  sobre Nomina </w:t>
      </w:r>
      <w:r w:rsidR="00BF046D">
        <w:rPr>
          <w:rFonts w:ascii="Arial" w:hAnsi="Arial" w:cs="Arial"/>
          <w:szCs w:val="24"/>
          <w:u w:val="single"/>
        </w:rPr>
        <w:t>e impuesto cedular</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75pt" o:ole="">
            <v:imagedata r:id="rId12" o:title=""/>
          </v:shape>
          <o:OLEObject Type="Embed" ProgID="Acrobat.Document.DC" ShapeID="_x0000_i1025" DrawAspect="Content" ObjectID="_1806310318"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090462D0"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6C211C"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6D6A34B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r w:rsidR="006C211C" w:rsidRPr="005D25D5">
        <w:rPr>
          <w:rFonts w:ascii="Arial" w:hAnsi="Arial" w:cs="Arial"/>
          <w:szCs w:val="24"/>
          <w:u w:val="single"/>
        </w:rPr>
        <w:t>contraloría se</w:t>
      </w:r>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24677C4B"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712213BA"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31AC30C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r w:rsidR="006C211C" w:rsidRPr="006426F2">
        <w:rPr>
          <w:rFonts w:ascii="Arial" w:hAnsi="Arial" w:cs="Arial"/>
          <w:szCs w:val="24"/>
          <w:u w:val="single"/>
        </w:rPr>
        <w:t>contraloría se</w:t>
      </w:r>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115B0002"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24BE980C"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0FD78B05"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r w:rsidR="006C211C" w:rsidRPr="00DF564F">
        <w:rPr>
          <w:rFonts w:ascii="Arial" w:hAnsi="Arial" w:cs="Arial"/>
          <w:szCs w:val="24"/>
          <w:u w:val="single"/>
        </w:rPr>
        <w:t>manera separada</w:t>
      </w:r>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0"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4300132"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6C211C"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E9001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9D4D7" w14:textId="77777777" w:rsidR="00794564" w:rsidRDefault="00794564" w:rsidP="00E00323">
      <w:pPr>
        <w:spacing w:after="0" w:line="240" w:lineRule="auto"/>
      </w:pPr>
      <w:r>
        <w:separator/>
      </w:r>
    </w:p>
  </w:endnote>
  <w:endnote w:type="continuationSeparator" w:id="0">
    <w:p w14:paraId="62EA66C0" w14:textId="77777777" w:rsidR="00794564" w:rsidRDefault="0079456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A7467" w14:textId="77777777" w:rsidR="00794564" w:rsidRDefault="00794564" w:rsidP="00E00323">
      <w:pPr>
        <w:spacing w:after="0" w:line="240" w:lineRule="auto"/>
      </w:pPr>
      <w:r>
        <w:separator/>
      </w:r>
    </w:p>
  </w:footnote>
  <w:footnote w:type="continuationSeparator" w:id="0">
    <w:p w14:paraId="41474B9A" w14:textId="77777777" w:rsidR="00794564" w:rsidRDefault="00794564"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874557">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028"/>
    <w:rsid w:val="00040D4F"/>
    <w:rsid w:val="0005561F"/>
    <w:rsid w:val="00065FFC"/>
    <w:rsid w:val="00084EAE"/>
    <w:rsid w:val="00091CE6"/>
    <w:rsid w:val="000B7810"/>
    <w:rsid w:val="000C3365"/>
    <w:rsid w:val="000C42EA"/>
    <w:rsid w:val="00117787"/>
    <w:rsid w:val="0012405A"/>
    <w:rsid w:val="00140EF4"/>
    <w:rsid w:val="00144B2F"/>
    <w:rsid w:val="00154BA3"/>
    <w:rsid w:val="00164FC9"/>
    <w:rsid w:val="001706B1"/>
    <w:rsid w:val="001973A2"/>
    <w:rsid w:val="001C75F2"/>
    <w:rsid w:val="001D2063"/>
    <w:rsid w:val="001D43E9"/>
    <w:rsid w:val="002334D3"/>
    <w:rsid w:val="00265AEB"/>
    <w:rsid w:val="002776E0"/>
    <w:rsid w:val="00286127"/>
    <w:rsid w:val="002F49C3"/>
    <w:rsid w:val="00333B6C"/>
    <w:rsid w:val="00343D98"/>
    <w:rsid w:val="003453CA"/>
    <w:rsid w:val="003D5A45"/>
    <w:rsid w:val="003F2A64"/>
    <w:rsid w:val="00435A87"/>
    <w:rsid w:val="004616E0"/>
    <w:rsid w:val="00497333"/>
    <w:rsid w:val="004A58C8"/>
    <w:rsid w:val="004C39A4"/>
    <w:rsid w:val="004D5190"/>
    <w:rsid w:val="004E461B"/>
    <w:rsid w:val="004F234D"/>
    <w:rsid w:val="004F697D"/>
    <w:rsid w:val="00513572"/>
    <w:rsid w:val="00545ABB"/>
    <w:rsid w:val="0054701E"/>
    <w:rsid w:val="00577A68"/>
    <w:rsid w:val="005B5531"/>
    <w:rsid w:val="005D0052"/>
    <w:rsid w:val="005D25D5"/>
    <w:rsid w:val="005D3E43"/>
    <w:rsid w:val="005E231E"/>
    <w:rsid w:val="005E69DB"/>
    <w:rsid w:val="005F521C"/>
    <w:rsid w:val="00604FBF"/>
    <w:rsid w:val="006426F2"/>
    <w:rsid w:val="0065088C"/>
    <w:rsid w:val="00657009"/>
    <w:rsid w:val="00657782"/>
    <w:rsid w:val="00681C79"/>
    <w:rsid w:val="006A6AB0"/>
    <w:rsid w:val="006C211C"/>
    <w:rsid w:val="006C6943"/>
    <w:rsid w:val="006C7994"/>
    <w:rsid w:val="0073417A"/>
    <w:rsid w:val="00736AC7"/>
    <w:rsid w:val="007610BC"/>
    <w:rsid w:val="007714AB"/>
    <w:rsid w:val="00794564"/>
    <w:rsid w:val="007D1E76"/>
    <w:rsid w:val="007D4484"/>
    <w:rsid w:val="008238A4"/>
    <w:rsid w:val="008606E0"/>
    <w:rsid w:val="00862051"/>
    <w:rsid w:val="0086459F"/>
    <w:rsid w:val="0086648D"/>
    <w:rsid w:val="00886B85"/>
    <w:rsid w:val="008C3BB8"/>
    <w:rsid w:val="008E076C"/>
    <w:rsid w:val="0092765C"/>
    <w:rsid w:val="009C65C6"/>
    <w:rsid w:val="009D782E"/>
    <w:rsid w:val="00A4610E"/>
    <w:rsid w:val="00A71DDD"/>
    <w:rsid w:val="00A730E0"/>
    <w:rsid w:val="00AA41E5"/>
    <w:rsid w:val="00AB722B"/>
    <w:rsid w:val="00AD1BF2"/>
    <w:rsid w:val="00AD3B91"/>
    <w:rsid w:val="00AE1F6A"/>
    <w:rsid w:val="00B869EE"/>
    <w:rsid w:val="00BF046D"/>
    <w:rsid w:val="00C97E1E"/>
    <w:rsid w:val="00CB41C4"/>
    <w:rsid w:val="00CF1316"/>
    <w:rsid w:val="00CF6954"/>
    <w:rsid w:val="00D013F0"/>
    <w:rsid w:val="00D13C44"/>
    <w:rsid w:val="00D43BF2"/>
    <w:rsid w:val="00D60819"/>
    <w:rsid w:val="00D66DBC"/>
    <w:rsid w:val="00D85FDC"/>
    <w:rsid w:val="00D975B1"/>
    <w:rsid w:val="00DD66F0"/>
    <w:rsid w:val="00DF564F"/>
    <w:rsid w:val="00E00323"/>
    <w:rsid w:val="00E53112"/>
    <w:rsid w:val="00E55A5B"/>
    <w:rsid w:val="00E74967"/>
    <w:rsid w:val="00E7559F"/>
    <w:rsid w:val="00E9001A"/>
    <w:rsid w:val="00EA37F5"/>
    <w:rsid w:val="00EA7915"/>
    <w:rsid w:val="00EB4DB8"/>
    <w:rsid w:val="00EC264E"/>
    <w:rsid w:val="00EE6273"/>
    <w:rsid w:val="00F15EEB"/>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2420</Words>
  <Characters>13312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15701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areacontabledif23@gmail.com</cp:lastModifiedBy>
  <cp:revision>9</cp:revision>
  <cp:lastPrinted>2025-04-16T18:05:00Z</cp:lastPrinted>
  <dcterms:created xsi:type="dcterms:W3CDTF">2023-05-02T05:36:00Z</dcterms:created>
  <dcterms:modified xsi:type="dcterms:W3CDTF">2025-04-16T18:05:00Z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